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Default="00066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31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компјутерско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управљање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(CNC)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машина</w:t>
      </w:r>
      <w:proofErr w:type="spellEnd"/>
    </w:p>
    <w:p w:rsidR="00066732" w:rsidRDefault="000667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BA749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BA749A" w:rsidTr="0006673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Pr="0059669B" w:rsidRDefault="00066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59669B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Gordana Stevanović, Jelena Jovanović Bubanja, Tatjana Kostić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Pr="0059669B" w:rsidRDefault="00066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59669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 ТЕОРИЈСКИМ ПОЈМОВИМАЗА ГИМНАЗИЈЕ И СТРУЧНЕ ШКОЛЕ</w:t>
            </w:r>
          </w:p>
          <w:p w:rsidR="00BA749A" w:rsidRPr="0059669B" w:rsidRDefault="000667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59669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231</w:t>
            </w:r>
            <w:r w:rsidRPr="0059669B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sr-Latn-RS"/>
              </w:rPr>
              <w:t>10</w:t>
            </w:r>
          </w:p>
        </w:tc>
      </w:tr>
      <w:tr w:rsidR="00BA749A" w:rsidTr="0006673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Sarah Cunningham</w:t>
            </w: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Real Life   Intermediate, Pearson, 2011</w:t>
            </w:r>
          </w:p>
        </w:tc>
      </w:tr>
      <w:tr w:rsidR="00BA749A" w:rsidTr="0006673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Живорад Ивановић и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Математика 3, Збирка задатака и тестова за трећи разред гимназија и техничких школа, КРУГ, 2010</w:t>
            </w:r>
          </w:p>
        </w:tc>
      </w:tr>
      <w:tr w:rsidR="00BA749A" w:rsidTr="0006673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BA749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</w:p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ТЕРМОДИНАМИКА И ТЕРМОТЕХНИКА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ЂОЂЕ КОЗИЋ</w:t>
            </w:r>
          </w:p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РАТКО ШЕЛМИЋ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ТЕРМОДИНАМИКА И ТЕРМОТЕХНИКА за четворогодишње школе</w:t>
            </w:r>
          </w:p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КАТ.БРОЈ 23223</w:t>
            </w:r>
          </w:p>
        </w:tc>
      </w:tr>
      <w:tr w:rsidR="00BA749A" w:rsidTr="0006673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Моделирање машинских елемената и конструкција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Глигорије Мирков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Моделирање машинских елемената и конструкција за трећи разред машинске школе, Завод за уџбенике и наставна средства,Београд, 2005 КАТ.БРОЈ 23240</w:t>
            </w:r>
          </w:p>
        </w:tc>
      </w:tr>
      <w:tr w:rsidR="00BA749A" w:rsidTr="00066732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Технологија за компјутерски управљане машине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Зоран Милојевић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  <w:t>Технологија за компјутерски управљане машине за трећи разред машинске школе, Завод за уџбенике и наставна средства,Београд, 2005</w:t>
            </w:r>
          </w:p>
          <w:p w:rsidR="00BA749A" w:rsidRDefault="0006673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15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</w:rPr>
              <w:t>Кат.број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23208</w:t>
            </w:r>
          </w:p>
        </w:tc>
      </w:tr>
    </w:tbl>
    <w:p w:rsidR="00BA749A" w:rsidRDefault="00BA749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A749A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A"/>
    <w:rsid w:val="00066732"/>
    <w:rsid w:val="0059669B"/>
    <w:rsid w:val="00B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6</cp:revision>
  <dcterms:created xsi:type="dcterms:W3CDTF">2022-03-02T14:59:00Z</dcterms:created>
  <dcterms:modified xsi:type="dcterms:W3CDTF">2023-07-10T09:29:00Z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72D8386FF18345BD908F525F36114358</vt:lpwstr>
  </property>
  <property fmtid="{D5CDD505-2E9C-101B-9397-08002B2CF9AE}" pid="3" name="KSOProductBuildVer">
    <vt:lpwstr>2057-11.2.0.11537</vt:lpwstr>
  </property>
</Properties>
</file>